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25BEA" w14:textId="77777777" w:rsidR="00F72282" w:rsidRPr="00F72282" w:rsidRDefault="00F72282" w:rsidP="000B5E06">
      <w:pPr>
        <w:pStyle w:val="Heading1"/>
        <w:jc w:val="center"/>
      </w:pPr>
      <w:r w:rsidRPr="00F72282">
        <w:t xml:space="preserve">ONH 101: </w:t>
      </w:r>
      <w:r w:rsidRPr="00F72282">
        <w:br/>
        <w:t>What Families Need to Know</w:t>
      </w:r>
    </w:p>
    <w:p w14:paraId="4DFD14AC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Julia Bowman, DTV/TVI</w:t>
      </w:r>
    </w:p>
    <w:p w14:paraId="010EDD36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Sara Edwards, DTV/TVI</w:t>
      </w:r>
    </w:p>
    <w:p w14:paraId="3249021C" w14:textId="77777777" w:rsidR="00F72282" w:rsidRPr="00F72282" w:rsidRDefault="00F72282" w:rsidP="000B5E06">
      <w:pPr>
        <w:pStyle w:val="Heading2"/>
      </w:pPr>
      <w:r w:rsidRPr="00F72282">
        <w:t>Empowering Families</w:t>
      </w:r>
      <w:bookmarkStart w:id="0" w:name="_GoBack"/>
      <w:bookmarkEnd w:id="0"/>
    </w:p>
    <w:p w14:paraId="35E2CD6E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A primary responsibility of the 0-3 Educator is to educate families </w:t>
      </w:r>
    </w:p>
    <w:p w14:paraId="58EFD175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Greater knowledge regarding a child’s eye conditions leads to increased confidence and ability to advocate</w:t>
      </w:r>
    </w:p>
    <w:p w14:paraId="03436B98" w14:textId="1D61B85D" w:rsid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As TVI/DTV, we must understand all aspects of ONH in order to address the development of the whole child, so we are in a position to share that knowledge with families</w:t>
      </w:r>
    </w:p>
    <w:p w14:paraId="48EA9197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 w:cs="Times New Roman"/>
          <w:kern w:val="24"/>
          <w:sz w:val="24"/>
          <w:szCs w:val="24"/>
        </w:rPr>
      </w:pPr>
    </w:p>
    <w:p w14:paraId="4C8363E2" w14:textId="77777777" w:rsidR="00F72282" w:rsidRPr="00F72282" w:rsidRDefault="00F72282" w:rsidP="000B5E06">
      <w:pPr>
        <w:pStyle w:val="Heading2"/>
      </w:pPr>
      <w:r w:rsidRPr="00F72282">
        <w:t>Information Overload</w:t>
      </w:r>
    </w:p>
    <w:p w14:paraId="679BC1BF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ONH involves ocular, neurological, and endocrine abnormalities</w:t>
      </w:r>
    </w:p>
    <w:p w14:paraId="5D64BBC3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64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Many doctor’s appointments, information coming in from several specialties</w:t>
      </w:r>
    </w:p>
    <w:p w14:paraId="7C841FF2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Dealing with grief/adjusting to the diagnosis</w:t>
      </w:r>
    </w:p>
    <w:p w14:paraId="73CA8DA2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Young mothers/first-time mothers</w:t>
      </w:r>
    </w:p>
    <w:p w14:paraId="3CA87078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We must individualize our approach to sharing information</w:t>
      </w:r>
    </w:p>
    <w:p w14:paraId="24EF85BC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</w:p>
    <w:p w14:paraId="13EA447B" w14:textId="69E02478" w:rsidR="00F72282" w:rsidRDefault="00F72282" w:rsidP="000B5E06">
      <w:pPr>
        <w:pStyle w:val="Heading2"/>
      </w:pPr>
      <w:r w:rsidRPr="00F72282">
        <w:t>Visual System</w:t>
      </w:r>
    </w:p>
    <w:p w14:paraId="56E40EE5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D51EB97" w14:textId="77777777" w:rsidR="00F72282" w:rsidRPr="00F72282" w:rsidRDefault="00F72282" w:rsidP="000B5E06">
      <w:pPr>
        <w:pStyle w:val="Heading2"/>
      </w:pPr>
      <w:r w:rsidRPr="00F72282">
        <w:t>Optic Nerve Hypoplasia (ONH)</w:t>
      </w:r>
    </w:p>
    <w:p w14:paraId="6AC7CF94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Congenital condition in which the optic nerve is underdeveloped</w:t>
      </w:r>
    </w:p>
    <w:p w14:paraId="16A22094" w14:textId="68C96910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Diagnosed by presence of small/pale optic nerve on ophthalmologist’s exam</w:t>
      </w:r>
    </w:p>
    <w:p w14:paraId="64C87E3E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</w:p>
    <w:p w14:paraId="7A9FFE5D" w14:textId="77777777" w:rsidR="00F72282" w:rsidRPr="00F72282" w:rsidRDefault="00F72282" w:rsidP="000B5E06">
      <w:pPr>
        <w:pStyle w:val="Heading2"/>
      </w:pPr>
      <w:r w:rsidRPr="00F72282">
        <w:t>The “Syndrome of ONH”</w:t>
      </w:r>
    </w:p>
    <w:p w14:paraId="66EE40ED" w14:textId="77777777" w:rsidR="00F72282" w:rsidRPr="00F72282" w:rsidRDefault="00F72282" w:rsidP="00F722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Wide variation in visual functioning</w:t>
      </w:r>
    </w:p>
    <w:p w14:paraId="5D3DA9C6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Vision impairment ranges from mild to severe</w:t>
      </w:r>
    </w:p>
    <w:p w14:paraId="21A6FD6E" w14:textId="77777777" w:rsidR="00F72282" w:rsidRPr="00F72282" w:rsidRDefault="00F72282" w:rsidP="00F722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Stable/non-progressive condition</w:t>
      </w:r>
    </w:p>
    <w:p w14:paraId="1E55190A" w14:textId="77777777" w:rsidR="00F72282" w:rsidRPr="00F72282" w:rsidRDefault="00F72282" w:rsidP="00F722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May affect one or both eyes (and of varying degrees)</w:t>
      </w:r>
    </w:p>
    <w:p w14:paraId="41AE5153" w14:textId="77777777" w:rsidR="00F72282" w:rsidRPr="00F72282" w:rsidRDefault="00F72282" w:rsidP="00F722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Nystagmus</w:t>
      </w:r>
    </w:p>
    <w:p w14:paraId="5772BBEF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May be noted when both eyes affected</w:t>
      </w:r>
    </w:p>
    <w:p w14:paraId="67A0B768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May be associated with significant bilateral reduced visual acuity</w:t>
      </w:r>
    </w:p>
    <w:p w14:paraId="3F67EBF2" w14:textId="0A43E953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Develops at 1-3 months of age</w:t>
      </w:r>
    </w:p>
    <w:p w14:paraId="10D36C6C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9F325FB" w14:textId="2671B204" w:rsidR="00F72282" w:rsidRPr="00F72282" w:rsidRDefault="00F72282" w:rsidP="000B5E06">
      <w:pPr>
        <w:pStyle w:val="Heading2"/>
      </w:pPr>
      <w:r w:rsidRPr="00F72282">
        <w:lastRenderedPageBreak/>
        <w:t>The “Syndrome of ONH”</w:t>
      </w:r>
      <w:r w:rsidR="000B5E06">
        <w:t xml:space="preserve"> (continued)</w:t>
      </w:r>
    </w:p>
    <w:p w14:paraId="2004D13F" w14:textId="77777777" w:rsidR="00F72282" w:rsidRPr="00F72282" w:rsidRDefault="00F72282" w:rsidP="00F722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Strabismus</w:t>
      </w:r>
    </w:p>
    <w:p w14:paraId="73DC272A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Noticed in first year of life</w:t>
      </w:r>
    </w:p>
    <w:p w14:paraId="5FD768D2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proofErr w:type="gramStart"/>
      <w:r w:rsidRPr="00F72282">
        <w:rPr>
          <w:rFonts w:ascii="Times New Roman" w:hAnsi="Times New Roman" w:cs="Times New Roman"/>
          <w:kern w:val="24"/>
          <w:sz w:val="24"/>
          <w:szCs w:val="24"/>
        </w:rPr>
        <w:t>Typically</w:t>
      </w:r>
      <w:proofErr w:type="gram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 esotropia</w:t>
      </w:r>
    </w:p>
    <w:p w14:paraId="65DD3626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Those with unilateral ONH may present with strabismus rather than nystagmus</w:t>
      </w:r>
    </w:p>
    <w:p w14:paraId="7273454A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Incidence of strabismus may increase with unilateral ONH</w:t>
      </w:r>
    </w:p>
    <w:p w14:paraId="4B3620E4" w14:textId="77777777" w:rsidR="00F72282" w:rsidRPr="00F72282" w:rsidRDefault="00F72282" w:rsidP="000B5E06">
      <w:pPr>
        <w:pStyle w:val="Heading2"/>
      </w:pPr>
      <w:r w:rsidRPr="00F72282">
        <w:t>Over first 5 years of life</w:t>
      </w:r>
    </w:p>
    <w:p w14:paraId="7698B227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Vision may actually improve </w:t>
      </w:r>
    </w:p>
    <w:p w14:paraId="5AF76E83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A mild improvement in visual function may occur as the result of maturation processes of the brain</w:t>
      </w:r>
    </w:p>
    <w:p w14:paraId="61578A9A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Nystagmus may decrease over time</w:t>
      </w:r>
    </w:p>
    <w:p w14:paraId="766D2F2D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55B7CD81" w14:textId="77777777" w:rsidR="00F72282" w:rsidRPr="00F72282" w:rsidRDefault="00F72282" w:rsidP="000B5E06">
      <w:pPr>
        <w:pStyle w:val="Heading2"/>
      </w:pPr>
      <w:r w:rsidRPr="00F72282">
        <w:t>Functional Vision</w:t>
      </w:r>
    </w:p>
    <w:p w14:paraId="0753A6F5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Vision can range from no light perception to good functional vision, or even full vision in one eye</w:t>
      </w:r>
    </w:p>
    <w:p w14:paraId="2F38B75B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Vision is characterized by a lack of detail (depressed field), but this lack of detail is not comparable to the blurred reduction in vision when a person removes his/her glasses</w:t>
      </w:r>
    </w:p>
    <w:p w14:paraId="2DDEFA4C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Poor visual acuity</w:t>
      </w:r>
    </w:p>
    <w:p w14:paraId="5E350016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May be unable to focus</w:t>
      </w:r>
    </w:p>
    <w:p w14:paraId="32513AF6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May have difficulty recognizing faces and facial expressions</w:t>
      </w:r>
    </w:p>
    <w:p w14:paraId="714FC994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May have difficulty accessing near and detailed information</w:t>
      </w:r>
    </w:p>
    <w:p w14:paraId="004DC5CF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42AA5690" w14:textId="24F722C8" w:rsidR="00F72282" w:rsidRPr="00F72282" w:rsidRDefault="00F72282" w:rsidP="000B5E06">
      <w:pPr>
        <w:pStyle w:val="Heading2"/>
      </w:pPr>
      <w:r w:rsidRPr="00F72282">
        <w:t>Functional Vision</w:t>
      </w:r>
      <w:r w:rsidR="000B5E06">
        <w:t xml:space="preserve"> (continued)</w:t>
      </w:r>
    </w:p>
    <w:p w14:paraId="1BC7AD48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In certain cases of ONH a specific field defect occurs. Children may not be aware of people or objects in the periphery</w:t>
      </w:r>
    </w:p>
    <w:p w14:paraId="564F5249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The effect on the visual field may range from generalized loss of detailed vision in both central and peripheral fields (depressed visual fields) to subtle peripheral field loss</w:t>
      </w:r>
    </w:p>
    <w:p w14:paraId="3C149E06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Loss of peripheral field(s)</w:t>
      </w:r>
    </w:p>
    <w:p w14:paraId="7DFF2E68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“Tunnel Vision”</w:t>
      </w:r>
    </w:p>
    <w:p w14:paraId="41A45101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i/>
          <w:iCs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May be difficult to gather comprehensive visual information in environments</w:t>
      </w:r>
    </w:p>
    <w:p w14:paraId="6B908EC5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23C20405" w14:textId="16152707" w:rsidR="00F72282" w:rsidRPr="00F72282" w:rsidRDefault="00F72282" w:rsidP="000B5E06">
      <w:pPr>
        <w:pStyle w:val="Heading2"/>
      </w:pPr>
      <w:r w:rsidRPr="00F72282">
        <w:t>Functional Vision</w:t>
      </w:r>
      <w:r w:rsidR="000B5E06">
        <w:t xml:space="preserve"> (cont.)</w:t>
      </w:r>
    </w:p>
    <w:p w14:paraId="6520EF62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Variable visual field defects dependent on multiple factors:</w:t>
      </w:r>
    </w:p>
    <w:p w14:paraId="3B8C6BF4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52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Extent of ONH</w:t>
      </w:r>
    </w:p>
    <w:p w14:paraId="151631F5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52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Chiasmal involvement</w:t>
      </w:r>
    </w:p>
    <w:p w14:paraId="0F872DF8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52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lastRenderedPageBreak/>
        <w:t>Optic tract involvement</w:t>
      </w:r>
    </w:p>
    <w:p w14:paraId="4FFB2BC7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52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Other brain involvement such as 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schizencephaly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 or effects from hydrocephalus</w:t>
      </w:r>
    </w:p>
    <w:p w14:paraId="71CB6355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22AE9F41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Depth perception may be more severe if vision loss is great and/or if unilateral</w:t>
      </w:r>
    </w:p>
    <w:p w14:paraId="20203F55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Children with ONH may be unable to locate objects in space precisely due to a lack of depth perception. </w:t>
      </w:r>
    </w:p>
    <w:p w14:paraId="683247D3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6BFA4643" w14:textId="57715ACB" w:rsidR="00F72282" w:rsidRPr="00F72282" w:rsidRDefault="00F72282" w:rsidP="000B5E06">
      <w:pPr>
        <w:pStyle w:val="Heading2"/>
      </w:pPr>
      <w:r w:rsidRPr="00F72282">
        <w:t>Functional Vision</w:t>
      </w:r>
      <w:r w:rsidR="000B5E06">
        <w:t xml:space="preserve"> (</w:t>
      </w:r>
      <w:r w:rsidRPr="00F72282">
        <w:t>cont’d</w:t>
      </w:r>
      <w:r w:rsidR="000B5E06">
        <w:t>)</w:t>
      </w:r>
    </w:p>
    <w:p w14:paraId="7B6665A8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Mild light sensitivity (photophobia) may occur</w:t>
      </w:r>
    </w:p>
    <w:p w14:paraId="2256DED6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These children may squint, lower their head, avoid light by turning away, or resist participating in outdoor activities.</w:t>
      </w:r>
    </w:p>
    <w:p w14:paraId="79AF7481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Variable color vision deficiency</w:t>
      </w:r>
    </w:p>
    <w:p w14:paraId="5B1584FA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When one eye is affected more than the other, an ophthalmologist may recommend a trial of patching the stronger eye, since the visual loss may be due to amblyopia</w:t>
      </w:r>
    </w:p>
    <w:p w14:paraId="639B5E6F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</w:p>
    <w:p w14:paraId="5A82AC94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i/>
          <w:iCs/>
          <w:kern w:val="24"/>
          <w:sz w:val="24"/>
          <w:szCs w:val="24"/>
        </w:rPr>
        <w:t>It is very difficult to predict visual acuity potential!</w:t>
      </w:r>
    </w:p>
    <w:p w14:paraId="622384F4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07B060A8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</w:p>
    <w:p w14:paraId="1478C29C" w14:textId="77777777" w:rsidR="00F72282" w:rsidRPr="00F72282" w:rsidRDefault="00F72282" w:rsidP="000B5E06">
      <w:pPr>
        <w:pStyle w:val="Heading2"/>
      </w:pPr>
      <w:proofErr w:type="spellStart"/>
      <w:r w:rsidRPr="00F72282">
        <w:t>Septo</w:t>
      </w:r>
      <w:proofErr w:type="spellEnd"/>
      <w:r w:rsidRPr="00F72282">
        <w:t xml:space="preserve"> Optic Dysplasia (SOD)</w:t>
      </w:r>
    </w:p>
    <w:p w14:paraId="77CE8946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Considered to be a variation of ONH</w:t>
      </w:r>
    </w:p>
    <w:p w14:paraId="497541E2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SOD has been generalized to mean any case of ONH plus hypopituitarism or midline brain differences</w:t>
      </w:r>
    </w:p>
    <w:p w14:paraId="326D53E5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De 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Morsier’s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 Syndrome</w:t>
      </w:r>
    </w:p>
    <w:p w14:paraId="27383509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SOD was a term created by 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DeMorsier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 (1956) to describe abnormalities of the optic tract accompanied by an absent septum pellucidum</w:t>
      </w:r>
    </w:p>
    <w:p w14:paraId="325760A1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Small optic discs and double rings</w:t>
      </w:r>
    </w:p>
    <w:p w14:paraId="1A97D74A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4E2AEB6D" w14:textId="77777777" w:rsidR="00F72282" w:rsidRPr="00F72282" w:rsidRDefault="00F72282" w:rsidP="000B5E06">
      <w:pPr>
        <w:pStyle w:val="Heading2"/>
      </w:pPr>
      <w:r w:rsidRPr="00F72282">
        <w:t>SOD/ONH</w:t>
      </w:r>
    </w:p>
    <w:p w14:paraId="5F96A19E" w14:textId="77777777" w:rsidR="00F72282" w:rsidRPr="00F72282" w:rsidRDefault="00F72282" w:rsidP="000B5E06">
      <w:pPr>
        <w:pStyle w:val="Heading3"/>
      </w:pPr>
      <w:r w:rsidRPr="00F72282">
        <w:t xml:space="preserve">Three main structures of the brain may be affected </w:t>
      </w:r>
    </w:p>
    <w:p w14:paraId="30C30F41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Corpus callosum</w:t>
      </w:r>
    </w:p>
    <w:p w14:paraId="462CF6D2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Connects the right and left hemispheres of the brain, allowing communication</w:t>
      </w:r>
    </w:p>
    <w:p w14:paraId="4605B7B2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Septum pellucidum</w:t>
      </w:r>
    </w:p>
    <w:p w14:paraId="64650699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Connected to corpus callosum, divides the lateral ventricles</w:t>
      </w:r>
    </w:p>
    <w:p w14:paraId="12BAFABE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Hypothalamus </w:t>
      </w:r>
    </w:p>
    <w:p w14:paraId="2A3218BA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Controls autonomic processes such as temperature regulation and sleep, as well as mood/behavior</w:t>
      </w:r>
    </w:p>
    <w:p w14:paraId="5EEB58E8" w14:textId="77777777" w:rsidR="00F72282" w:rsidRPr="00F72282" w:rsidRDefault="00F72282" w:rsidP="00F722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52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Controls pituitary gland, which directs release of many important hormones</w:t>
      </w:r>
    </w:p>
    <w:p w14:paraId="50710858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B5A0AD6" w14:textId="77777777" w:rsidR="00F72282" w:rsidRPr="00F72282" w:rsidRDefault="00F72282" w:rsidP="000B5E06">
      <w:pPr>
        <w:pStyle w:val="Heading3"/>
      </w:pPr>
      <w:r w:rsidRPr="00F72282">
        <w:t>How Does This Manifest?</w:t>
      </w:r>
    </w:p>
    <w:p w14:paraId="685E78AD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Abnormal sleep pattern </w:t>
      </w:r>
    </w:p>
    <w:p w14:paraId="0B4862E3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Difficulty with temperature regulation</w:t>
      </w:r>
    </w:p>
    <w:p w14:paraId="7306505D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Severe mood changes</w:t>
      </w:r>
    </w:p>
    <w:p w14:paraId="5445FEF0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Feeding difficulties</w:t>
      </w:r>
    </w:p>
    <w:p w14:paraId="1C522078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Atypical sensory behaviors</w:t>
      </w:r>
    </w:p>
    <w:p w14:paraId="15B468EC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Low tone</w:t>
      </w:r>
    </w:p>
    <w:p w14:paraId="4529EA98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Poor motor planning</w:t>
      </w:r>
    </w:p>
    <w:p w14:paraId="7419A048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626ECE9" w14:textId="77777777" w:rsidR="00F72282" w:rsidRPr="00F72282" w:rsidRDefault="00F72282" w:rsidP="000B5E06">
      <w:pPr>
        <w:pStyle w:val="Heading3"/>
      </w:pPr>
      <w:r w:rsidRPr="00F72282">
        <w:t>Endocrine</w:t>
      </w:r>
    </w:p>
    <w:p w14:paraId="6E5B58C5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A number of hormone deficiencies are possible when a child has ONH</w:t>
      </w:r>
    </w:p>
    <w:p w14:paraId="41696B43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These hormones affect growth, weight gain, hunger/thirst, and other important characteristics</w:t>
      </w:r>
    </w:p>
    <w:p w14:paraId="0444C030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Hormone deficiencies have appeared for the first time </w:t>
      </w:r>
      <w:r w:rsidRPr="00F72282">
        <w:rPr>
          <w:rFonts w:ascii="Times New Roman" w:hAnsi="Times New Roman" w:cs="Times New Roman"/>
          <w:b/>
          <w:bCs/>
          <w:kern w:val="24"/>
          <w:sz w:val="24"/>
          <w:szCs w:val="24"/>
        </w:rPr>
        <w:t>up to age 5</w:t>
      </w:r>
    </w:p>
    <w:p w14:paraId="5C8D928E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Hypothyroidism detected at mean age 15 months</w:t>
      </w:r>
    </w:p>
    <w:p w14:paraId="3E3C365D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Without proper medication, these conditions can be severe</w:t>
      </w:r>
    </w:p>
    <w:p w14:paraId="26FE7364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</w:p>
    <w:p w14:paraId="0A9D827F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</w:p>
    <w:p w14:paraId="57A3FA55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b/>
          <w:bCs/>
          <w:kern w:val="24"/>
          <w:sz w:val="24"/>
          <w:szCs w:val="24"/>
        </w:rPr>
        <w:t>Encourage parents to continue regular endocrine appointments and testing!</w:t>
      </w:r>
    </w:p>
    <w:p w14:paraId="48C7718F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265C5D42" w14:textId="2300884D" w:rsidR="00F72282" w:rsidRPr="00F72282" w:rsidRDefault="00F72282" w:rsidP="000B5E06">
      <w:pPr>
        <w:pStyle w:val="Heading3"/>
      </w:pPr>
      <w:r w:rsidRPr="00F72282">
        <w:t>Endocrine</w:t>
      </w:r>
      <w:r w:rsidR="000B5E06">
        <w:t xml:space="preserve"> (</w:t>
      </w:r>
      <w:r w:rsidRPr="00F72282">
        <w:t>cont</w:t>
      </w:r>
      <w:r w:rsidR="000B5E06">
        <w:t>inue</w:t>
      </w:r>
      <w:r w:rsidRPr="00F72282">
        <w:t>d</w:t>
      </w:r>
      <w:r w:rsidR="000B5E06">
        <w:t>)</w:t>
      </w:r>
    </w:p>
    <w:p w14:paraId="40726C71" w14:textId="77777777" w:rsidR="00F72282" w:rsidRPr="00F72282" w:rsidRDefault="00F72282" w:rsidP="00F7228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Hypopituitarism (75-80%)</w:t>
      </w:r>
    </w:p>
    <w:p w14:paraId="00B6FF20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Growth hormone insufficiency (70%)</w:t>
      </w:r>
    </w:p>
    <w:p w14:paraId="07661A76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Hypothyroidism (43%)</w:t>
      </w:r>
    </w:p>
    <w:p w14:paraId="7311DE4F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Adrenal insufficiency/low cortisol (27%)</w:t>
      </w:r>
    </w:p>
    <w:p w14:paraId="0F8A5FF2" w14:textId="77777777" w:rsidR="00F72282" w:rsidRPr="00F72282" w:rsidRDefault="00F72282" w:rsidP="00F7228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Diabetes insipidus (antidiuretic hormone insufficiency, 5%)</w:t>
      </w:r>
    </w:p>
    <w:p w14:paraId="4A8F7DB0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</w:p>
    <w:p w14:paraId="7DD59A4E" w14:textId="77777777" w:rsidR="00F72282" w:rsidRPr="00F72282" w:rsidRDefault="00F72282" w:rsidP="000B5E06">
      <w:pPr>
        <w:pStyle w:val="Heading3"/>
      </w:pPr>
      <w:r w:rsidRPr="00F72282">
        <w:t>How Does This Manifest?</w:t>
      </w:r>
    </w:p>
    <w:p w14:paraId="068DAC95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Developmental delay</w:t>
      </w:r>
    </w:p>
    <w:p w14:paraId="0422888E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Small stature</w:t>
      </w:r>
    </w:p>
    <w:p w14:paraId="3BDD5A72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Unexpected weight gain</w:t>
      </w:r>
    </w:p>
    <w:p w14:paraId="35E39D5C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Always hungry or thirsty</w:t>
      </w:r>
    </w:p>
    <w:p w14:paraId="78189302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Constipation</w:t>
      </w:r>
    </w:p>
    <w:p w14:paraId="61CCA398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Severe fatigue</w:t>
      </w:r>
    </w:p>
    <w:p w14:paraId="3D033C73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4032CCF0" w14:textId="77777777" w:rsidR="00F72282" w:rsidRPr="00F72282" w:rsidRDefault="00F72282" w:rsidP="000B5E06">
      <w:pPr>
        <w:pStyle w:val="Heading3"/>
      </w:pPr>
      <w:r w:rsidRPr="00F72282">
        <w:lastRenderedPageBreak/>
        <w:t>Behavior Issues</w:t>
      </w:r>
    </w:p>
    <w:p w14:paraId="77ECF6C4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Atypical social behaviors </w:t>
      </w:r>
    </w:p>
    <w:p w14:paraId="58C3A667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Language delays </w:t>
      </w:r>
    </w:p>
    <w:p w14:paraId="64D39827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Sensory regulation</w:t>
      </w:r>
    </w:p>
    <w:p w14:paraId="24810F19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Tactile selectivity/defensiveness</w:t>
      </w:r>
    </w:p>
    <w:p w14:paraId="062D0063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Low frustration level</w:t>
      </w:r>
    </w:p>
    <w:p w14:paraId="07748254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Self stimulation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1BB87203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Self injury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0DFA97FD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Unable to self-soothe</w:t>
      </w:r>
    </w:p>
    <w:p w14:paraId="61A56F8B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Sleep issues</w:t>
      </w:r>
    </w:p>
    <w:p w14:paraId="22B50EE6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7095A82" w14:textId="10EC6760" w:rsidR="00F72282" w:rsidRPr="00F72282" w:rsidRDefault="00F72282" w:rsidP="000B5E06">
      <w:pPr>
        <w:pStyle w:val="Heading3"/>
      </w:pPr>
      <w:r w:rsidRPr="00F72282">
        <w:t>Behaviors</w:t>
      </w:r>
      <w:r w:rsidR="000B5E06">
        <w:t xml:space="preserve"> (</w:t>
      </w:r>
      <w:r w:rsidRPr="00F72282">
        <w:t>cont</w:t>
      </w:r>
      <w:r w:rsidR="000B5E06">
        <w:t>.)</w:t>
      </w:r>
    </w:p>
    <w:p w14:paraId="5CE1F59B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Social</w:t>
      </w:r>
    </w:p>
    <w:p w14:paraId="639826FB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no joint attention, </w:t>
      </w:r>
    </w:p>
    <w:p w14:paraId="5F1C45B2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perseverative behaviors</w:t>
      </w:r>
    </w:p>
    <w:p w14:paraId="5AAAA7B0" w14:textId="77777777" w:rsidR="00F72282" w:rsidRPr="00F72282" w:rsidRDefault="00F72282" w:rsidP="00F722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Self </w:t>
      </w:r>
      <w:proofErr w:type="gramStart"/>
      <w:r w:rsidRPr="00F72282">
        <w:rPr>
          <w:rFonts w:ascii="Times New Roman" w:hAnsi="Times New Roman" w:cs="Times New Roman"/>
          <w:kern w:val="24"/>
          <w:sz w:val="24"/>
          <w:szCs w:val="24"/>
        </w:rPr>
        <w:t>stim</w:t>
      </w:r>
      <w:proofErr w:type="spellEnd"/>
      <w:proofErr w:type="gramEnd"/>
    </w:p>
    <w:p w14:paraId="5FEFE599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Twirling/spinning</w:t>
      </w:r>
    </w:p>
    <w:p w14:paraId="1148168C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Flapping</w:t>
      </w:r>
    </w:p>
    <w:p w14:paraId="1595A4EC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Self injury</w:t>
      </w:r>
      <w:proofErr w:type="spellEnd"/>
    </w:p>
    <w:p w14:paraId="28E49DB8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Head banging</w:t>
      </w:r>
    </w:p>
    <w:p w14:paraId="65836738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Biting</w:t>
      </w:r>
    </w:p>
    <w:p w14:paraId="7D1BC534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Sensory regulation</w:t>
      </w:r>
    </w:p>
    <w:p w14:paraId="2D695161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Sounds, </w:t>
      </w:r>
    </w:p>
    <w:p w14:paraId="3C63C8E2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Textures/feeding</w:t>
      </w:r>
    </w:p>
    <w:p w14:paraId="3955FB13" w14:textId="23AEEC12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Temperature</w:t>
      </w:r>
    </w:p>
    <w:p w14:paraId="328DD887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kern w:val="24"/>
          <w:sz w:val="24"/>
          <w:szCs w:val="24"/>
        </w:rPr>
      </w:pPr>
    </w:p>
    <w:p w14:paraId="06B8779B" w14:textId="77777777" w:rsidR="00F72282" w:rsidRPr="00F72282" w:rsidRDefault="00F72282" w:rsidP="000B5E06">
      <w:pPr>
        <w:pStyle w:val="Heading3"/>
      </w:pPr>
      <w:r w:rsidRPr="00F72282">
        <w:t>Sensory Dysregulation Implications</w:t>
      </w:r>
    </w:p>
    <w:p w14:paraId="6DD13080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Language differences</w:t>
      </w:r>
    </w:p>
    <w:p w14:paraId="0D3E8B60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May only be able to use one sense at a time </w:t>
      </w:r>
    </w:p>
    <w:p w14:paraId="33759281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Other senses are distracting</w:t>
      </w:r>
    </w:p>
    <w:p w14:paraId="40823448" w14:textId="77777777" w:rsidR="00F72282" w:rsidRPr="00F72282" w:rsidRDefault="00F72282" w:rsidP="00F722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52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Ex: sensitivity to the feel of clothes distracts from attention to language</w:t>
      </w:r>
    </w:p>
    <w:p w14:paraId="5E1C8AB1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Auditory processing issues may make receptive language lower than expressive</w:t>
      </w:r>
    </w:p>
    <w:p w14:paraId="08018EA8" w14:textId="77777777" w:rsidR="00F72282" w:rsidRPr="00F72282" w:rsidRDefault="00F72282" w:rsidP="000B5E06">
      <w:pPr>
        <w:pStyle w:val="Heading3"/>
      </w:pPr>
      <w:r w:rsidRPr="00F72282">
        <w:t>Social skills differences</w:t>
      </w:r>
    </w:p>
    <w:p w14:paraId="3ECA7B27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Visual cues</w:t>
      </w:r>
    </w:p>
    <w:p w14:paraId="78E362E1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Social language</w:t>
      </w:r>
    </w:p>
    <w:p w14:paraId="4655382A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Shifting attention away from other stimuli</w:t>
      </w:r>
    </w:p>
    <w:p w14:paraId="4E5888C9" w14:textId="77777777" w:rsidR="00F72282" w:rsidRPr="00F72282" w:rsidRDefault="00F72282" w:rsidP="000B5E06">
      <w:pPr>
        <w:pStyle w:val="Heading3"/>
      </w:pPr>
      <w:r w:rsidRPr="00F72282">
        <w:lastRenderedPageBreak/>
        <w:t>Perseverative interests</w:t>
      </w:r>
    </w:p>
    <w:p w14:paraId="35846594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Routine is familiar (no new processing)</w:t>
      </w:r>
    </w:p>
    <w:p w14:paraId="3339C173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Repetitive behavior is calming</w:t>
      </w:r>
    </w:p>
    <w:p w14:paraId="5F74E68D" w14:textId="54540E65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Repetitive events are easier to understa</w:t>
      </w:r>
      <w:r>
        <w:rPr>
          <w:rFonts w:ascii="Times New Roman" w:hAnsi="Times New Roman" w:cs="Times New Roman"/>
          <w:kern w:val="24"/>
          <w:sz w:val="24"/>
          <w:szCs w:val="24"/>
        </w:rPr>
        <w:t>nd</w:t>
      </w:r>
    </w:p>
    <w:p w14:paraId="22BDA7C9" w14:textId="77777777" w:rsidR="00F72282" w:rsidRPr="00F72282" w:rsidRDefault="00F72282" w:rsidP="000B5E06">
      <w:pPr>
        <w:pStyle w:val="Heading3"/>
      </w:pPr>
      <w:r w:rsidRPr="00F72282">
        <w:t>Autism</w:t>
      </w:r>
    </w:p>
    <w:p w14:paraId="60DA8776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Much controversy over diagnosis of children with visual impairments</w:t>
      </w:r>
    </w:p>
    <w:p w14:paraId="3A8B919C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“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blindisms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>” vs autistic behaviors</w:t>
      </w:r>
    </w:p>
    <w:p w14:paraId="175DDC0D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Not enough expertise on ONH in the field of developmental pediatrics</w:t>
      </w:r>
    </w:p>
    <w:p w14:paraId="06CF920D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Borchert and colleagues added adaptations to the ADOS (Williams et al., 2013)</w:t>
      </w:r>
    </w:p>
    <w:p w14:paraId="6422C075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More appropriate for children with VI, but still a screening </w:t>
      </w:r>
    </w:p>
    <w:p w14:paraId="243E2A23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Autistic-like behaviors may resolve after age 5 for child with ONH</w:t>
      </w:r>
    </w:p>
    <w:p w14:paraId="7FE34E30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Social/communication challenges – there has to be a cluster of features from both social and language areas to be autism (not just hand flapping alone)</w:t>
      </w:r>
    </w:p>
    <w:p w14:paraId="4E3B8099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Look at overall developmental level, then discern if social/language are different than other domains</w:t>
      </w:r>
    </w:p>
    <w:p w14:paraId="5BC13C7B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1F3A1ECA" w14:textId="0A5C7659" w:rsidR="00F72282" w:rsidRPr="00F72282" w:rsidRDefault="00F72282" w:rsidP="000B5E06">
      <w:pPr>
        <w:pStyle w:val="Heading3"/>
      </w:pPr>
      <w:r w:rsidRPr="00F72282">
        <w:t>Autism</w:t>
      </w:r>
      <w:r w:rsidR="000B5E06">
        <w:t xml:space="preserve"> (</w:t>
      </w:r>
      <w:r w:rsidRPr="00F72282">
        <w:t>cont</w:t>
      </w:r>
      <w:r w:rsidR="000B5E06">
        <w:t>inue</w:t>
      </w:r>
      <w:r w:rsidRPr="00F72282">
        <w:t>d</w:t>
      </w:r>
      <w:r w:rsidR="000B5E06">
        <w:t>)</w:t>
      </w:r>
    </w:p>
    <w:p w14:paraId="13BBF8A3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Many children with ONH have delays in social and language skills</w:t>
      </w:r>
    </w:p>
    <w:p w14:paraId="2D3E431B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Children with ONH are at higher risk for autism than the general population, but not every child with ONH will have autism</w:t>
      </w:r>
    </w:p>
    <w:p w14:paraId="48A13DFF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Autism assessments must be adapted for VI</w:t>
      </w:r>
    </w:p>
    <w:p w14:paraId="6CD43BA5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Visually-based autism interventions need to be adapted for a child with ONH</w:t>
      </w:r>
    </w:p>
    <w:p w14:paraId="25012B3E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</w:p>
    <w:p w14:paraId="38E4BE91" w14:textId="77777777" w:rsidR="00F72282" w:rsidRPr="00F72282" w:rsidRDefault="00F72282" w:rsidP="000B5E06">
      <w:pPr>
        <w:pStyle w:val="Heading2"/>
      </w:pPr>
      <w:r w:rsidRPr="00F72282">
        <w:t>Conclusion</w:t>
      </w:r>
    </w:p>
    <w:p w14:paraId="3A6FA0BC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ONH is a complex condition that causes visual impairment</w:t>
      </w:r>
    </w:p>
    <w:p w14:paraId="677620E4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Non-visual associations include neurological, endocrine, and behavior differences</w:t>
      </w:r>
    </w:p>
    <w:p w14:paraId="39D8A771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These differences may manifest as developmental delays or sensory processing issues</w:t>
      </w:r>
    </w:p>
    <w:p w14:paraId="479C6102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Sensory dysregulation may affect social and language development</w:t>
      </w:r>
    </w:p>
    <w:p w14:paraId="55426417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6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Careful assessment must be performed when autism is suspected</w:t>
      </w:r>
    </w:p>
    <w:p w14:paraId="6F06A271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14:paraId="6C92ABF4" w14:textId="77777777" w:rsidR="00F72282" w:rsidRPr="00F72282" w:rsidRDefault="00F72282" w:rsidP="000B5E06">
      <w:pPr>
        <w:pStyle w:val="Heading2"/>
      </w:pPr>
      <w:r w:rsidRPr="00F72282">
        <w:t>References</w:t>
      </w:r>
    </w:p>
    <w:p w14:paraId="51DBA6DA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Borchert, M. (2012) Reappraisal of the Optic Nerve Hypoplasia Syndrome. Journal of Neuro-Ophthalmology </w:t>
      </w:r>
      <w:proofErr w:type="gramStart"/>
      <w:r w:rsidRPr="00F72282">
        <w:rPr>
          <w:rFonts w:ascii="Times New Roman" w:hAnsi="Times New Roman" w:cs="Times New Roman"/>
          <w:kern w:val="24"/>
          <w:sz w:val="24"/>
          <w:szCs w:val="24"/>
        </w:rPr>
        <w:t>2012;32:58</w:t>
      </w:r>
      <w:proofErr w:type="gram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–67 </w:t>
      </w:r>
    </w:p>
    <w:p w14:paraId="729CD2BB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Borchert, M and Garcia-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Fillion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>, P. (2008). The Syndrome of ONH</w:t>
      </w:r>
    </w:p>
    <w:p w14:paraId="054D5276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  <w:u w:val="single"/>
        </w:rPr>
        <w:t>http://www.onesmallvoicefoundation.org/documents/SONHreview.pdf</w:t>
      </w:r>
    </w:p>
    <w:p w14:paraId="02613C88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Dennison, E. and 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Klair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, V: Eye Conditions in Infants and Young Children that Result in Visual Impairment and Syndromes and Other Conditions that May Accompany Visual Disorders. VIISA Project (2003). </w:t>
      </w:r>
    </w:p>
    <w:p w14:paraId="675BE1B4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Dutton, </w:t>
      </w:r>
      <w:proofErr w:type="gramStart"/>
      <w:r w:rsidRPr="00F72282">
        <w:rPr>
          <w:rFonts w:ascii="Times New Roman" w:hAnsi="Times New Roman" w:cs="Times New Roman"/>
          <w:kern w:val="24"/>
          <w:sz w:val="24"/>
          <w:szCs w:val="24"/>
        </w:rPr>
        <w:t>GN  (</w:t>
      </w:r>
      <w:proofErr w:type="gram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2004). 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Congential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 Disorders of the Optic Nerve: excavations and hypoplasia.</w:t>
      </w:r>
      <w:r w:rsidRPr="00F72282">
        <w:rPr>
          <w:rFonts w:ascii="Times New Roman" w:hAnsi="Times New Roman" w:cs="Times New Roman"/>
          <w:i/>
          <w:iCs/>
          <w:kern w:val="24"/>
          <w:sz w:val="24"/>
          <w:szCs w:val="24"/>
          <w:u w:val="single"/>
        </w:rPr>
        <w:t xml:space="preserve"> </w:t>
      </w:r>
      <w:r w:rsidRPr="00F72282">
        <w:rPr>
          <w:rFonts w:ascii="Times New Roman" w:hAnsi="Times New Roman" w:cs="Times New Roman"/>
          <w:kern w:val="24"/>
          <w:sz w:val="24"/>
          <w:szCs w:val="24"/>
          <w:u w:val="single"/>
        </w:rPr>
        <w:t>Eye</w:t>
      </w:r>
      <w:r w:rsidRPr="00F72282">
        <w:rPr>
          <w:rFonts w:ascii="Times New Roman" w:hAnsi="Times New Roman" w:cs="Times New Roman"/>
          <w:kern w:val="24"/>
          <w:sz w:val="24"/>
          <w:szCs w:val="24"/>
        </w:rPr>
        <w:t>.</w:t>
      </w:r>
      <w:r w:rsidRPr="00F72282">
        <w:rPr>
          <w:rFonts w:ascii="Times New Roman" w:hAnsi="Times New Roman" w:cs="Times New Roman"/>
          <w:b/>
          <w:bCs/>
          <w:kern w:val="24"/>
          <w:sz w:val="24"/>
          <w:szCs w:val="24"/>
        </w:rPr>
        <w:t> Vol 18</w:t>
      </w:r>
      <w:r w:rsidRPr="00F72282">
        <w:rPr>
          <w:rFonts w:ascii="Times New Roman" w:hAnsi="Times New Roman" w:cs="Times New Roman"/>
          <w:kern w:val="24"/>
          <w:sz w:val="24"/>
          <w:szCs w:val="24"/>
        </w:rPr>
        <w:t>, pages1038–1048.</w:t>
      </w:r>
    </w:p>
    <w:p w14:paraId="4AEEAE5A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Garcia-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Fillion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 et al (2010). Acta 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Ophthalmol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>., Aug 88(5): 527-534</w:t>
      </w:r>
    </w:p>
    <w:p w14:paraId="41A39C1F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Hoyt, W. Kaplan, SL, 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Grambach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, MM, and Glaser, JS. (1970). Three Cases of 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Septo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>-optic dysplasia and pituitary dwarfism. Lancet. Apr 25;1(7652):893-4.</w:t>
      </w:r>
    </w:p>
    <w:p w14:paraId="3CA91A8B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NORD (National Organization for Rare Disorders)</w:t>
      </w:r>
    </w:p>
    <w:p w14:paraId="3E6C12B3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  <w:u w:val="single"/>
        </w:rPr>
        <w:t>https://rarediseases.org/rare-diseases/optic-nerve-hypoplasia/</w:t>
      </w:r>
    </w:p>
    <w:p w14:paraId="53162C73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</w:rPr>
        <w:t>ONH: A Guide for Parents</w:t>
      </w:r>
    </w:p>
    <w:p w14:paraId="14B4264D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  <w:u w:val="single"/>
        </w:rPr>
        <w:t>http://www.onesmallvoicefoundation.org/pdf/ONH%20pamphlet_sm.pdf</w:t>
      </w:r>
    </w:p>
    <w:p w14:paraId="5E2E0860" w14:textId="77777777" w:rsidR="00F72282" w:rsidRPr="00F72282" w:rsidRDefault="00F72282" w:rsidP="00F722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Pawletko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 xml:space="preserve">, T. and </w:t>
      </w:r>
      <w:proofErr w:type="spellStart"/>
      <w:r w:rsidRPr="00F72282">
        <w:rPr>
          <w:rFonts w:ascii="Times New Roman" w:hAnsi="Times New Roman" w:cs="Times New Roman"/>
          <w:kern w:val="24"/>
          <w:sz w:val="24"/>
          <w:szCs w:val="24"/>
        </w:rPr>
        <w:t>Rocissano</w:t>
      </w:r>
      <w:proofErr w:type="spellEnd"/>
      <w:r w:rsidRPr="00F72282">
        <w:rPr>
          <w:rFonts w:ascii="Times New Roman" w:hAnsi="Times New Roman" w:cs="Times New Roman"/>
          <w:kern w:val="24"/>
          <w:sz w:val="24"/>
          <w:szCs w:val="24"/>
        </w:rPr>
        <w:t>, L. (2000)</w:t>
      </w:r>
    </w:p>
    <w:p w14:paraId="270431C1" w14:textId="77777777" w:rsidR="00F72282" w:rsidRPr="00F72282" w:rsidRDefault="00F72282" w:rsidP="00F722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288"/>
        <w:rPr>
          <w:rFonts w:ascii="Times New Roman" w:hAnsi="Times New Roman" w:cs="Times New Roman"/>
          <w:kern w:val="24"/>
          <w:sz w:val="24"/>
          <w:szCs w:val="24"/>
        </w:rPr>
      </w:pPr>
      <w:r w:rsidRPr="00F72282">
        <w:rPr>
          <w:rFonts w:ascii="Times New Roman" w:hAnsi="Times New Roman" w:cs="Times New Roman"/>
          <w:kern w:val="24"/>
          <w:sz w:val="24"/>
          <w:szCs w:val="24"/>
          <w:u w:val="single"/>
        </w:rPr>
        <w:t>https://www.tsbvi.edu/instruction-items/143-mivi-general/1713-examples-of-symptom-presentation-in-blindautistic-children-in-contrast-to-blindnon-autistic-children-a-la-dsm-iv-criteria-1</w:t>
      </w:r>
    </w:p>
    <w:p w14:paraId="66F57BA6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kern w:val="24"/>
          <w:sz w:val="24"/>
          <w:szCs w:val="24"/>
        </w:rPr>
      </w:pPr>
    </w:p>
    <w:p w14:paraId="72957488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kern w:val="24"/>
          <w:sz w:val="24"/>
          <w:szCs w:val="24"/>
        </w:rPr>
      </w:pPr>
    </w:p>
    <w:p w14:paraId="6AA46E74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</w:p>
    <w:p w14:paraId="412E4B75" w14:textId="77777777" w:rsidR="00F72282" w:rsidRPr="00F72282" w:rsidRDefault="00F72282" w:rsidP="00F72282">
      <w:pPr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  <w:kern w:val="24"/>
          <w:sz w:val="24"/>
          <w:szCs w:val="24"/>
        </w:rPr>
      </w:pPr>
    </w:p>
    <w:p w14:paraId="28118FE3" w14:textId="77777777" w:rsidR="00EF3CDA" w:rsidRPr="00F72282" w:rsidRDefault="000B5E06">
      <w:pPr>
        <w:rPr>
          <w:rFonts w:ascii="Times New Roman" w:hAnsi="Times New Roman" w:cs="Times New Roman"/>
          <w:sz w:val="24"/>
          <w:szCs w:val="24"/>
        </w:rPr>
      </w:pPr>
    </w:p>
    <w:sectPr w:rsidR="00EF3CDA" w:rsidRPr="00F72282" w:rsidSect="00243A0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9487CC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5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6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  <w:num w:numId="7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4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9">
    <w:abstractNumId w:val="0"/>
    <w:lvlOverride w:ilvl="0">
      <w:lvl w:ilvl="0">
        <w:numFmt w:val="bullet"/>
        <w:lvlText w:val=""/>
        <w:legacy w:legacy="1" w:legacySpace="0" w:legacyIndent="0"/>
        <w:lvlJc w:val="left"/>
        <w:rPr>
          <w:rFonts w:ascii="Wingdings 2" w:hAnsi="Wingdings 2" w:hint="default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82"/>
    <w:rsid w:val="000B5E06"/>
    <w:rsid w:val="005E264E"/>
    <w:rsid w:val="00603D08"/>
    <w:rsid w:val="00F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1B11"/>
  <w15:chartTrackingRefBased/>
  <w15:docId w15:val="{0AF3AF9C-0AC9-45D4-880E-C40BB070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2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E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6" ma:contentTypeDescription="Create a new document." ma:contentTypeScope="" ma:versionID="d08bad271061c20dc2a2ee1aa5f77bcb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84372f0473dad67f6a3878f9d46b36ef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Props1.xml><?xml version="1.0" encoding="utf-8"?>
<ds:datastoreItem xmlns:ds="http://schemas.openxmlformats.org/officeDocument/2006/customXml" ds:itemID="{012CF6F5-B5A7-4924-9DC9-F59E34F91F84}"/>
</file>

<file path=customXml/itemProps2.xml><?xml version="1.0" encoding="utf-8"?>
<ds:datastoreItem xmlns:ds="http://schemas.openxmlformats.org/officeDocument/2006/customXml" ds:itemID="{800D45E2-4CC3-4049-AC28-9A58DB8E9EE7}"/>
</file>

<file path=customXml/itemProps3.xml><?xml version="1.0" encoding="utf-8"?>
<ds:datastoreItem xmlns:ds="http://schemas.openxmlformats.org/officeDocument/2006/customXml" ds:itemID="{F2E76E28-B327-4347-B8A8-4D4D45C01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Sara</dc:creator>
  <cp:keywords/>
  <dc:description/>
  <cp:lastModifiedBy>Kathryn Botsford</cp:lastModifiedBy>
  <cp:revision>2</cp:revision>
  <dcterms:created xsi:type="dcterms:W3CDTF">2022-02-09T19:18:00Z</dcterms:created>
  <dcterms:modified xsi:type="dcterms:W3CDTF">2022-02-10T17:35:00Z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